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5A0" w:rsidRDefault="004402D2">
      <w:r>
        <w:rPr>
          <w:noProof/>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9525</wp:posOffset>
                </wp:positionV>
                <wp:extent cx="6124575" cy="3810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124575" cy="381000"/>
                        </a:xfrm>
                        <a:prstGeom prst="rect">
                          <a:avLst/>
                        </a:prstGeom>
                        <a:solidFill>
                          <a:schemeClr val="accent6">
                            <a:lumMod val="60000"/>
                            <a:lumOff val="40000"/>
                          </a:schemeClr>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402D2" w:rsidRPr="00986CE7" w:rsidRDefault="004402D2" w:rsidP="004402D2">
                            <w:pPr>
                              <w:jc w:val="center"/>
                              <w:rPr>
                                <w:rFonts w:hint="eastAsia"/>
                                <w:sz w:val="28"/>
                                <w:szCs w:val="28"/>
                              </w:rPr>
                            </w:pPr>
                            <w:r w:rsidRPr="00986CE7">
                              <w:rPr>
                                <w:rFonts w:hint="eastAsia"/>
                                <w:sz w:val="28"/>
                                <w:szCs w:val="28"/>
                              </w:rPr>
                              <w:t>ガイド</w:t>
                            </w:r>
                            <w:r w:rsidRPr="00986CE7">
                              <w:rPr>
                                <w:sz w:val="28"/>
                                <w:szCs w:val="28"/>
                              </w:rPr>
                              <w:t>申込書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25pt;margin-top:.75pt;width:482.25pt;height:3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" fillcolor="#a8d08d [1945]" strokecolor="white [3212]" strokeweight=".5pt">
                <v:textbox inset="0,0,0,0">
                  <w:txbxContent>
                    <w:p w:rsidR="004402D2" w:rsidRPr="00986CE7" w:rsidRDefault="004402D2" w:rsidP="004402D2">
                      <w:pPr>
                        <w:jc w:val="center"/>
                        <w:rPr>
                          <w:rFonts w:hint="eastAsia"/>
                          <w:sz w:val="28"/>
                          <w:szCs w:val="28"/>
                        </w:rPr>
                      </w:pPr>
                      <w:r w:rsidRPr="00986CE7">
                        <w:rPr>
                          <w:rFonts w:hint="eastAsia"/>
                          <w:sz w:val="28"/>
                          <w:szCs w:val="28"/>
                        </w:rPr>
                        <w:t>ガイド</w:t>
                      </w:r>
                      <w:r w:rsidRPr="00986CE7">
                        <w:rPr>
                          <w:sz w:val="28"/>
                          <w:szCs w:val="28"/>
                        </w:rPr>
                        <w:t>申込書</w:t>
                      </w:r>
                    </w:p>
                  </w:txbxContent>
                </v:textbox>
              </v:shape>
            </w:pict>
          </mc:Fallback>
        </mc:AlternateContent>
      </w:r>
    </w:p>
    <w:p w:rsidR="004402D2" w:rsidRDefault="004402D2"/>
    <w:p w:rsidR="004402D2" w:rsidRPr="004402D2" w:rsidRDefault="004402D2" w:rsidP="004402D2">
      <w:pPr>
        <w:jc w:val="center"/>
        <w:rPr>
          <w:b/>
        </w:rPr>
      </w:pPr>
      <w:r w:rsidRPr="004402D2">
        <w:rPr>
          <w:rFonts w:hint="eastAsia"/>
          <w:b/>
        </w:rPr>
        <w:t>御申し込みの前にお読み下さい。</w:t>
      </w:r>
    </w:p>
    <w:p w:rsidR="004402D2" w:rsidRPr="004402D2" w:rsidRDefault="004402D2" w:rsidP="004402D2">
      <w:pPr>
        <w:pStyle w:val="a3"/>
        <w:numPr>
          <w:ilvl w:val="0"/>
          <w:numId w:val="1"/>
        </w:numPr>
        <w:adjustRightInd w:val="0"/>
        <w:snapToGrid w:val="0"/>
        <w:spacing w:line="320" w:lineRule="atLeast"/>
        <w:ind w:leftChars="0"/>
        <w:rPr>
          <w:sz w:val="20"/>
          <w:szCs w:val="20"/>
        </w:rPr>
      </w:pPr>
      <w:r w:rsidRPr="004402D2">
        <w:rPr>
          <w:rFonts w:hint="eastAsia"/>
          <w:sz w:val="20"/>
          <w:szCs w:val="20"/>
        </w:rPr>
        <w:t>申し込み用紙に記入の上郵送、あるいはＦＡＸにて下記住所までお送り下さい。参加費用については、お振込み下さるか、現金書留郵便にてお送り下さい。郵送の場合には領収書を発行致します。</w:t>
      </w:r>
      <w:r w:rsidRPr="004402D2">
        <w:rPr>
          <w:rFonts w:hint="eastAsia"/>
          <w:sz w:val="20"/>
          <w:szCs w:val="20"/>
        </w:rPr>
        <w:t xml:space="preserve">  </w:t>
      </w:r>
    </w:p>
    <w:p w:rsidR="004402D2" w:rsidRPr="004402D2" w:rsidRDefault="004402D2" w:rsidP="004402D2">
      <w:pPr>
        <w:pStyle w:val="a3"/>
        <w:numPr>
          <w:ilvl w:val="0"/>
          <w:numId w:val="1"/>
        </w:numPr>
        <w:adjustRightInd w:val="0"/>
        <w:snapToGrid w:val="0"/>
        <w:spacing w:line="320" w:lineRule="atLeast"/>
        <w:ind w:leftChars="0"/>
        <w:rPr>
          <w:sz w:val="20"/>
          <w:szCs w:val="20"/>
        </w:rPr>
      </w:pPr>
      <w:r w:rsidRPr="004402D2">
        <w:rPr>
          <w:rFonts w:hint="eastAsia"/>
          <w:sz w:val="20"/>
          <w:szCs w:val="20"/>
        </w:rPr>
        <w:t>未成年者の参加には必ず親権者の同意書を提出願います。</w:t>
      </w:r>
      <w:r w:rsidRPr="004402D2">
        <w:rPr>
          <w:sz w:val="20"/>
          <w:szCs w:val="20"/>
        </w:rPr>
        <w:t xml:space="preserve"> </w:t>
      </w:r>
    </w:p>
    <w:p w:rsidR="004402D2" w:rsidRPr="004402D2" w:rsidRDefault="004402D2" w:rsidP="004402D2">
      <w:pPr>
        <w:pStyle w:val="a3"/>
        <w:numPr>
          <w:ilvl w:val="0"/>
          <w:numId w:val="1"/>
        </w:numPr>
        <w:adjustRightInd w:val="0"/>
        <w:snapToGrid w:val="0"/>
        <w:spacing w:line="320" w:lineRule="atLeast"/>
        <w:ind w:leftChars="0"/>
        <w:rPr>
          <w:sz w:val="20"/>
          <w:szCs w:val="20"/>
        </w:rPr>
      </w:pPr>
      <w:r w:rsidRPr="004402D2">
        <w:rPr>
          <w:rFonts w:hint="eastAsia"/>
          <w:sz w:val="20"/>
          <w:szCs w:val="20"/>
        </w:rPr>
        <w:t>プライベートガイドでは同行ガイドの実費経費（交通費、宿泊費、食費、他）は御客様の負担となります。</w:t>
      </w:r>
    </w:p>
    <w:p w:rsidR="004402D2" w:rsidRPr="004402D2" w:rsidRDefault="004402D2" w:rsidP="004402D2">
      <w:pPr>
        <w:pStyle w:val="a3"/>
        <w:numPr>
          <w:ilvl w:val="0"/>
          <w:numId w:val="1"/>
        </w:numPr>
        <w:adjustRightInd w:val="0"/>
        <w:snapToGrid w:val="0"/>
        <w:spacing w:line="320" w:lineRule="atLeast"/>
        <w:ind w:leftChars="0"/>
        <w:rPr>
          <w:sz w:val="20"/>
          <w:szCs w:val="20"/>
        </w:rPr>
      </w:pPr>
      <w:r w:rsidRPr="004402D2">
        <w:rPr>
          <w:rFonts w:hint="eastAsia"/>
          <w:sz w:val="20"/>
          <w:szCs w:val="20"/>
        </w:rPr>
        <w:t>天候、ルートの状態、御客様の身体状態により計画を一部変更する場合がありますが、登山活動を開始以降はガイド料金の返還は出来ませんので御了承下さい。同行ガイドの実費経費については発生した経費についてのみご負担願います。</w:t>
      </w:r>
      <w:r w:rsidRPr="004402D2">
        <w:rPr>
          <w:sz w:val="20"/>
          <w:szCs w:val="20"/>
        </w:rPr>
        <w:t xml:space="preserve">  </w:t>
      </w:r>
    </w:p>
    <w:p w:rsidR="004402D2" w:rsidRPr="004402D2" w:rsidRDefault="004402D2" w:rsidP="004402D2">
      <w:pPr>
        <w:pStyle w:val="a3"/>
        <w:numPr>
          <w:ilvl w:val="0"/>
          <w:numId w:val="1"/>
        </w:numPr>
        <w:adjustRightInd w:val="0"/>
        <w:snapToGrid w:val="0"/>
        <w:spacing w:line="320" w:lineRule="atLeast"/>
        <w:ind w:leftChars="0"/>
        <w:rPr>
          <w:sz w:val="20"/>
          <w:szCs w:val="20"/>
        </w:rPr>
      </w:pPr>
      <w:r w:rsidRPr="004402D2">
        <w:rPr>
          <w:rFonts w:hint="eastAsia"/>
          <w:sz w:val="20"/>
          <w:szCs w:val="20"/>
        </w:rPr>
        <w:t>ルート登攀（岩登り）では、山行に出発して、なお且つ登攀開始以降はガイド料金の返還は出来ませんので御了承下さい。登攀開始前では拘束日数分の拘束料金と実費経費をお支払い願うのみです。ガイド料金はお返し致します。</w:t>
      </w:r>
      <w:r w:rsidRPr="004402D2">
        <w:rPr>
          <w:sz w:val="20"/>
          <w:szCs w:val="20"/>
        </w:rPr>
        <w:t xml:space="preserve">  </w:t>
      </w:r>
    </w:p>
    <w:p w:rsidR="004402D2" w:rsidRPr="004402D2" w:rsidRDefault="004402D2" w:rsidP="004402D2">
      <w:pPr>
        <w:pStyle w:val="a3"/>
        <w:numPr>
          <w:ilvl w:val="0"/>
          <w:numId w:val="1"/>
        </w:numPr>
        <w:adjustRightInd w:val="0"/>
        <w:snapToGrid w:val="0"/>
        <w:spacing w:line="320" w:lineRule="atLeast"/>
        <w:ind w:leftChars="0"/>
        <w:rPr>
          <w:sz w:val="20"/>
          <w:szCs w:val="20"/>
        </w:rPr>
      </w:pPr>
      <w:r w:rsidRPr="004402D2">
        <w:rPr>
          <w:rFonts w:hint="eastAsia"/>
          <w:sz w:val="20"/>
          <w:szCs w:val="20"/>
        </w:rPr>
        <w:t>拘束料金は、無雪期には１日あたり３万円、積雪期には３万５千円となります。</w:t>
      </w:r>
      <w:r w:rsidRPr="004402D2">
        <w:rPr>
          <w:sz w:val="20"/>
          <w:szCs w:val="20"/>
        </w:rPr>
        <w:t xml:space="preserve"> </w:t>
      </w:r>
    </w:p>
    <w:p w:rsidR="004402D2" w:rsidRPr="004402D2" w:rsidRDefault="004402D2" w:rsidP="004402D2">
      <w:pPr>
        <w:pStyle w:val="a3"/>
        <w:numPr>
          <w:ilvl w:val="0"/>
          <w:numId w:val="1"/>
        </w:numPr>
        <w:adjustRightInd w:val="0"/>
        <w:snapToGrid w:val="0"/>
        <w:spacing w:line="320" w:lineRule="atLeast"/>
        <w:ind w:leftChars="0"/>
        <w:rPr>
          <w:sz w:val="20"/>
          <w:szCs w:val="20"/>
        </w:rPr>
      </w:pPr>
      <w:r w:rsidRPr="004402D2">
        <w:rPr>
          <w:rFonts w:hint="eastAsia"/>
          <w:sz w:val="20"/>
          <w:szCs w:val="20"/>
        </w:rPr>
        <w:t>費用（ガイド料金＋同行ガイドの実費経費）は原則として前納をお願い致します。計画された山行がガイドの都合により中止となった場合には、費用は全額お返しいたします。</w:t>
      </w:r>
      <w:r w:rsidRPr="004402D2">
        <w:rPr>
          <w:sz w:val="20"/>
          <w:szCs w:val="20"/>
        </w:rPr>
        <w:t xml:space="preserve">  </w:t>
      </w:r>
    </w:p>
    <w:p w:rsidR="004402D2" w:rsidRPr="004402D2" w:rsidRDefault="004402D2" w:rsidP="004402D2">
      <w:pPr>
        <w:pStyle w:val="a3"/>
        <w:numPr>
          <w:ilvl w:val="0"/>
          <w:numId w:val="1"/>
        </w:numPr>
        <w:adjustRightInd w:val="0"/>
        <w:snapToGrid w:val="0"/>
        <w:spacing w:line="320" w:lineRule="atLeast"/>
        <w:ind w:leftChars="0"/>
        <w:rPr>
          <w:sz w:val="20"/>
          <w:szCs w:val="20"/>
        </w:rPr>
      </w:pPr>
      <w:r w:rsidRPr="004402D2">
        <w:rPr>
          <w:rFonts w:hint="eastAsia"/>
          <w:sz w:val="20"/>
          <w:szCs w:val="20"/>
        </w:rPr>
        <w:t>御客様の都合により計画の山行に出発出来なくなった場合にはキャンセル料金を申し受けます。出発の１０日前までは無料、出発の５日前まではガイド料金の半額、それ以降のばあいにはガイド料金の全額となります。</w:t>
      </w:r>
      <w:r w:rsidRPr="004402D2">
        <w:rPr>
          <w:sz w:val="20"/>
          <w:szCs w:val="20"/>
        </w:rPr>
        <w:t xml:space="preserve"> </w:t>
      </w:r>
    </w:p>
    <w:p w:rsidR="004402D2" w:rsidRPr="004402D2" w:rsidRDefault="004402D2" w:rsidP="004402D2">
      <w:pPr>
        <w:pStyle w:val="a3"/>
        <w:numPr>
          <w:ilvl w:val="0"/>
          <w:numId w:val="1"/>
        </w:numPr>
        <w:adjustRightInd w:val="0"/>
        <w:snapToGrid w:val="0"/>
        <w:spacing w:line="320" w:lineRule="atLeast"/>
        <w:ind w:leftChars="0"/>
        <w:rPr>
          <w:sz w:val="20"/>
          <w:szCs w:val="20"/>
        </w:rPr>
      </w:pPr>
      <w:r w:rsidRPr="004402D2">
        <w:rPr>
          <w:rFonts w:hint="eastAsia"/>
          <w:sz w:val="20"/>
          <w:szCs w:val="20"/>
        </w:rPr>
        <w:t>持病、体調の不具合などについて事前にガイドに通告してください。内容については秘守致します。通告なき場合に至った結果について、ガイドはその責を負いかねます。</w:t>
      </w:r>
      <w:r w:rsidRPr="004402D2">
        <w:rPr>
          <w:sz w:val="20"/>
          <w:szCs w:val="20"/>
        </w:rPr>
        <w:t xml:space="preserve">  </w:t>
      </w:r>
    </w:p>
    <w:p w:rsidR="004402D2" w:rsidRPr="004402D2" w:rsidRDefault="004402D2" w:rsidP="004402D2">
      <w:pPr>
        <w:pStyle w:val="a3"/>
        <w:numPr>
          <w:ilvl w:val="0"/>
          <w:numId w:val="1"/>
        </w:numPr>
        <w:adjustRightInd w:val="0"/>
        <w:snapToGrid w:val="0"/>
        <w:spacing w:line="320" w:lineRule="atLeast"/>
        <w:ind w:leftChars="0"/>
        <w:rPr>
          <w:sz w:val="20"/>
          <w:szCs w:val="20"/>
        </w:rPr>
      </w:pPr>
      <w:r w:rsidRPr="004402D2">
        <w:rPr>
          <w:rFonts w:hint="eastAsia"/>
          <w:sz w:val="20"/>
          <w:szCs w:val="20"/>
        </w:rPr>
        <w:t>登山は自然の中で行われるスポーツです、落石、雪崩、等の自然災害の恐れがあります。また、参加者の不注意による転倒、転落といった事故も考えられます。ガイドは最大の努力をはらって御客様の安全を確保しますが、絶対安全とはいえない状況下であることを御理解いただきたいと思います。</w:t>
      </w:r>
      <w:r w:rsidRPr="004402D2">
        <w:rPr>
          <w:sz w:val="20"/>
          <w:szCs w:val="20"/>
        </w:rPr>
        <w:t xml:space="preserve">  </w:t>
      </w:r>
    </w:p>
    <w:p w:rsidR="004402D2" w:rsidRDefault="004402D2" w:rsidP="004402D2">
      <w:pPr>
        <w:pStyle w:val="a3"/>
        <w:numPr>
          <w:ilvl w:val="0"/>
          <w:numId w:val="1"/>
        </w:numPr>
        <w:adjustRightInd w:val="0"/>
        <w:snapToGrid w:val="0"/>
        <w:spacing w:line="320" w:lineRule="atLeast"/>
        <w:ind w:leftChars="0"/>
        <w:rPr>
          <w:sz w:val="20"/>
          <w:szCs w:val="20"/>
        </w:rPr>
      </w:pPr>
      <w:r w:rsidRPr="004402D2">
        <w:rPr>
          <w:rFonts w:hint="eastAsia"/>
          <w:sz w:val="20"/>
          <w:szCs w:val="20"/>
        </w:rPr>
        <w:t>ガイドの指示に反する行動は謹んで頂くよう御願いいたします。</w:t>
      </w:r>
    </w:p>
    <w:p w:rsidR="00986CE7" w:rsidRPr="004402D2" w:rsidRDefault="00986CE7" w:rsidP="00986CE7">
      <w:pPr>
        <w:pStyle w:val="a3"/>
        <w:adjustRightInd w:val="0"/>
        <w:snapToGrid w:val="0"/>
        <w:spacing w:line="320" w:lineRule="atLeast"/>
        <w:ind w:leftChars="0" w:left="420"/>
        <w:rPr>
          <w:rFonts w:hint="eastAsia"/>
          <w:sz w:val="20"/>
          <w:szCs w:val="20"/>
        </w:rPr>
      </w:pPr>
    </w:p>
    <w:tbl>
      <w:tblPr>
        <w:tblStyle w:val="a4"/>
        <w:tblW w:w="0" w:type="auto"/>
        <w:tblLook w:val="04A0" w:firstRow="1" w:lastRow="0" w:firstColumn="1" w:lastColumn="0" w:noHBand="0" w:noVBand="1"/>
      </w:tblPr>
      <w:tblGrid>
        <w:gridCol w:w="6490"/>
        <w:gridCol w:w="3246"/>
      </w:tblGrid>
      <w:tr w:rsidR="00986CE7" w:rsidTr="00986CE7">
        <w:tc>
          <w:tcPr>
            <w:tcW w:w="9736" w:type="dxa"/>
            <w:gridSpan w:val="2"/>
            <w:shd w:val="clear" w:color="auto" w:fill="D9D9D9" w:themeFill="background1" w:themeFillShade="D9"/>
          </w:tcPr>
          <w:p w:rsidR="00986CE7" w:rsidRDefault="00986CE7" w:rsidP="00986CE7">
            <w:pPr>
              <w:jc w:val="center"/>
            </w:pPr>
            <w:r>
              <w:rPr>
                <w:rFonts w:hint="eastAsia"/>
              </w:rPr>
              <w:t>ガイド依頼申込書</w:t>
            </w:r>
          </w:p>
        </w:tc>
      </w:tr>
      <w:tr w:rsidR="00986CE7" w:rsidTr="00560019">
        <w:tc>
          <w:tcPr>
            <w:tcW w:w="6490" w:type="dxa"/>
          </w:tcPr>
          <w:p w:rsidR="00986CE7" w:rsidRPr="00986CE7" w:rsidRDefault="00986CE7">
            <w:pPr>
              <w:rPr>
                <w:sz w:val="18"/>
                <w:szCs w:val="18"/>
              </w:rPr>
            </w:pPr>
            <w:r w:rsidRPr="00986CE7">
              <w:rPr>
                <w:rFonts w:hint="eastAsia"/>
                <w:sz w:val="18"/>
                <w:szCs w:val="18"/>
              </w:rPr>
              <w:t>ふりがな</w:t>
            </w:r>
          </w:p>
          <w:p w:rsidR="00986CE7" w:rsidRPr="00986CE7" w:rsidRDefault="00986CE7">
            <w:pPr>
              <w:rPr>
                <w:sz w:val="18"/>
                <w:szCs w:val="18"/>
              </w:rPr>
            </w:pPr>
            <w:r w:rsidRPr="00986CE7">
              <w:rPr>
                <w:rFonts w:hint="eastAsia"/>
                <w:sz w:val="18"/>
                <w:szCs w:val="18"/>
              </w:rPr>
              <w:t>氏　　名</w:t>
            </w:r>
          </w:p>
          <w:p w:rsidR="00986CE7" w:rsidRPr="00986CE7" w:rsidRDefault="00986CE7">
            <w:pPr>
              <w:rPr>
                <w:rFonts w:hint="eastAsia"/>
                <w:sz w:val="18"/>
                <w:szCs w:val="18"/>
              </w:rPr>
            </w:pPr>
            <w:r w:rsidRPr="00986CE7">
              <w:rPr>
                <w:rFonts w:hint="eastAsia"/>
                <w:sz w:val="18"/>
                <w:szCs w:val="18"/>
              </w:rPr>
              <w:t>年齢</w:t>
            </w:r>
          </w:p>
        </w:tc>
        <w:tc>
          <w:tcPr>
            <w:tcW w:w="3246" w:type="dxa"/>
          </w:tcPr>
          <w:p w:rsidR="00986CE7" w:rsidRPr="00986CE7" w:rsidRDefault="00986CE7">
            <w:pPr>
              <w:rPr>
                <w:sz w:val="18"/>
                <w:szCs w:val="18"/>
              </w:rPr>
            </w:pPr>
            <w:r w:rsidRPr="00986CE7">
              <w:rPr>
                <w:rFonts w:hint="eastAsia"/>
                <w:sz w:val="18"/>
                <w:szCs w:val="18"/>
              </w:rPr>
              <w:t>性</w:t>
            </w:r>
            <w:r>
              <w:rPr>
                <w:rFonts w:hint="eastAsia"/>
                <w:sz w:val="18"/>
                <w:szCs w:val="18"/>
              </w:rPr>
              <w:t xml:space="preserve">　</w:t>
            </w:r>
            <w:r w:rsidRPr="00986CE7">
              <w:rPr>
                <w:rFonts w:hint="eastAsia"/>
                <w:sz w:val="18"/>
                <w:szCs w:val="18"/>
              </w:rPr>
              <w:t>別（男性　　女性）</w:t>
            </w:r>
          </w:p>
          <w:p w:rsidR="00986CE7" w:rsidRPr="00986CE7" w:rsidRDefault="00986CE7">
            <w:pPr>
              <w:rPr>
                <w:rFonts w:hint="eastAsia"/>
                <w:sz w:val="18"/>
                <w:szCs w:val="18"/>
              </w:rPr>
            </w:pPr>
            <w:r w:rsidRPr="00986CE7">
              <w:rPr>
                <w:rFonts w:hint="eastAsia"/>
                <w:sz w:val="18"/>
                <w:szCs w:val="18"/>
              </w:rPr>
              <w:t>血液型（　　　　　型）</w:t>
            </w:r>
          </w:p>
        </w:tc>
      </w:tr>
      <w:tr w:rsidR="00986CE7" w:rsidTr="001F194B">
        <w:tc>
          <w:tcPr>
            <w:tcW w:w="9736" w:type="dxa"/>
            <w:gridSpan w:val="2"/>
          </w:tcPr>
          <w:p w:rsidR="00986CE7" w:rsidRDefault="00986CE7">
            <w:pPr>
              <w:rPr>
                <w:sz w:val="18"/>
                <w:szCs w:val="18"/>
              </w:rPr>
            </w:pPr>
            <w:r>
              <w:rPr>
                <w:rFonts w:hint="eastAsia"/>
                <w:sz w:val="18"/>
                <w:szCs w:val="18"/>
              </w:rPr>
              <w:t>住　　所　〒</w:t>
            </w:r>
          </w:p>
          <w:p w:rsidR="00986CE7" w:rsidRDefault="00986CE7">
            <w:pPr>
              <w:rPr>
                <w:sz w:val="18"/>
                <w:szCs w:val="18"/>
              </w:rPr>
            </w:pPr>
            <w:r>
              <w:rPr>
                <w:rFonts w:hint="eastAsia"/>
                <w:sz w:val="18"/>
                <w:szCs w:val="18"/>
              </w:rPr>
              <w:t>連絡先</w:t>
            </w:r>
            <w:r>
              <w:rPr>
                <w:rFonts w:hint="eastAsia"/>
                <w:sz w:val="18"/>
                <w:szCs w:val="18"/>
              </w:rPr>
              <w:t>TEL</w:t>
            </w:r>
            <w:r>
              <w:rPr>
                <w:rFonts w:hint="eastAsia"/>
                <w:sz w:val="18"/>
                <w:szCs w:val="18"/>
              </w:rPr>
              <w:t xml:space="preserve">　　　　　　　　　　　　　　　　　　　　</w:t>
            </w:r>
            <w:r>
              <w:rPr>
                <w:rFonts w:hint="eastAsia"/>
                <w:sz w:val="18"/>
                <w:szCs w:val="18"/>
              </w:rPr>
              <w:t>FAX</w:t>
            </w:r>
          </w:p>
          <w:p w:rsidR="00986CE7" w:rsidRPr="00986CE7" w:rsidRDefault="00986CE7">
            <w:pPr>
              <w:rPr>
                <w:rFonts w:hint="eastAsia"/>
                <w:sz w:val="18"/>
                <w:szCs w:val="18"/>
              </w:rPr>
            </w:pPr>
            <w:r>
              <w:rPr>
                <w:rFonts w:hint="eastAsia"/>
                <w:sz w:val="18"/>
                <w:szCs w:val="18"/>
              </w:rPr>
              <w:t>E-</w:t>
            </w:r>
            <w:r>
              <w:rPr>
                <w:sz w:val="18"/>
                <w:szCs w:val="18"/>
              </w:rPr>
              <w:t>m</w:t>
            </w:r>
            <w:r>
              <w:rPr>
                <w:rFonts w:hint="eastAsia"/>
                <w:sz w:val="18"/>
                <w:szCs w:val="18"/>
              </w:rPr>
              <w:t>ail</w:t>
            </w:r>
          </w:p>
        </w:tc>
      </w:tr>
      <w:tr w:rsidR="00986CE7" w:rsidRPr="00986CE7" w:rsidTr="008E5DA0">
        <w:tc>
          <w:tcPr>
            <w:tcW w:w="9736" w:type="dxa"/>
            <w:gridSpan w:val="2"/>
          </w:tcPr>
          <w:p w:rsidR="00986CE7" w:rsidRDefault="00986CE7" w:rsidP="008D3C6C">
            <w:pPr>
              <w:rPr>
                <w:sz w:val="18"/>
                <w:szCs w:val="18"/>
              </w:rPr>
            </w:pPr>
            <w:r>
              <w:rPr>
                <w:rFonts w:hint="eastAsia"/>
                <w:sz w:val="18"/>
                <w:szCs w:val="18"/>
              </w:rPr>
              <w:t>ご希望の山域・ルート</w:t>
            </w:r>
          </w:p>
          <w:p w:rsidR="00986CE7" w:rsidRDefault="00986CE7" w:rsidP="008D3C6C">
            <w:pPr>
              <w:rPr>
                <w:sz w:val="18"/>
                <w:szCs w:val="18"/>
              </w:rPr>
            </w:pPr>
          </w:p>
          <w:p w:rsidR="00986CE7" w:rsidRDefault="00986CE7" w:rsidP="008D3C6C">
            <w:pPr>
              <w:rPr>
                <w:sz w:val="18"/>
                <w:szCs w:val="18"/>
              </w:rPr>
            </w:pPr>
          </w:p>
          <w:p w:rsidR="00986CE7" w:rsidRPr="00986CE7" w:rsidRDefault="00986CE7" w:rsidP="008D3C6C">
            <w:pPr>
              <w:rPr>
                <w:rFonts w:hint="eastAsia"/>
                <w:sz w:val="18"/>
                <w:szCs w:val="18"/>
              </w:rPr>
            </w:pPr>
          </w:p>
        </w:tc>
      </w:tr>
      <w:tr w:rsidR="00986CE7" w:rsidRPr="00986CE7" w:rsidTr="00D57835">
        <w:tc>
          <w:tcPr>
            <w:tcW w:w="9736" w:type="dxa"/>
            <w:gridSpan w:val="2"/>
          </w:tcPr>
          <w:p w:rsidR="00986CE7" w:rsidRDefault="00986CE7" w:rsidP="008D3C6C">
            <w:pPr>
              <w:rPr>
                <w:sz w:val="18"/>
                <w:szCs w:val="18"/>
              </w:rPr>
            </w:pPr>
            <w:r>
              <w:rPr>
                <w:rFonts w:hint="eastAsia"/>
                <w:sz w:val="18"/>
                <w:szCs w:val="18"/>
              </w:rPr>
              <w:t>登山目的</w:t>
            </w:r>
          </w:p>
          <w:p w:rsidR="00986CE7" w:rsidRDefault="00986CE7" w:rsidP="008D3C6C">
            <w:pPr>
              <w:rPr>
                <w:sz w:val="18"/>
                <w:szCs w:val="18"/>
              </w:rPr>
            </w:pPr>
          </w:p>
          <w:p w:rsidR="00986CE7" w:rsidRPr="00986CE7" w:rsidRDefault="00986CE7" w:rsidP="008D3C6C">
            <w:pPr>
              <w:rPr>
                <w:rFonts w:hint="eastAsia"/>
                <w:sz w:val="18"/>
                <w:szCs w:val="18"/>
              </w:rPr>
            </w:pPr>
          </w:p>
        </w:tc>
      </w:tr>
    </w:tbl>
    <w:p w:rsidR="004402D2" w:rsidRPr="00986CE7" w:rsidRDefault="00986CE7" w:rsidP="00986CE7">
      <w:pPr>
        <w:rPr>
          <w:rFonts w:hint="eastAsia"/>
          <w:sz w:val="20"/>
          <w:szCs w:val="20"/>
        </w:rPr>
      </w:pPr>
      <w:r w:rsidRPr="00986CE7">
        <w:rPr>
          <w:rFonts w:hint="eastAsia"/>
          <w:sz w:val="20"/>
          <w:szCs w:val="20"/>
        </w:rPr>
        <w:t>お申込み後、担当ガイドよりご連絡いたします。</w:t>
      </w:r>
      <w:bookmarkStart w:id="0" w:name="_GoBack"/>
      <w:bookmarkEnd w:id="0"/>
    </w:p>
    <w:sectPr w:rsidR="004402D2" w:rsidRPr="00986CE7" w:rsidSect="004402D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A0701"/>
    <w:multiLevelType w:val="hybridMultilevel"/>
    <w:tmpl w:val="AC5830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2D2"/>
    <w:rsid w:val="004402D2"/>
    <w:rsid w:val="00986CE7"/>
    <w:rsid w:val="00BA0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7AD8291-F387-4C52-BD4C-852390B71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02D2"/>
    <w:pPr>
      <w:ind w:leftChars="400" w:left="840"/>
    </w:pPr>
  </w:style>
  <w:style w:type="table" w:styleId="a4">
    <w:name w:val="Table Grid"/>
    <w:basedOn w:val="a1"/>
    <w:uiPriority w:val="39"/>
    <w:rsid w:val="00986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桜井武彦</dc:creator>
  <cp:keywords/>
  <dc:description/>
  <cp:lastModifiedBy>桜井武彦</cp:lastModifiedBy>
  <cp:revision>1</cp:revision>
  <dcterms:created xsi:type="dcterms:W3CDTF">2024-07-25T06:02:00Z</dcterms:created>
  <dcterms:modified xsi:type="dcterms:W3CDTF">2024-07-25T06:21:00Z</dcterms:modified>
</cp:coreProperties>
</file>